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5B4E" w:rsidRPr="00DB0C8C" w:rsidRDefault="00B80192" w:rsidP="00F23ECD">
      <w:pPr>
        <w:pStyle w:val="Titre"/>
        <w:spacing w:after="0"/>
        <w:rPr>
          <w:rFonts w:asciiTheme="minorHAnsi" w:hAnsiTheme="minorHAnsi" w:cstheme="minorHAnsi"/>
        </w:rPr>
      </w:pPr>
      <w:r w:rsidRPr="00DB0C8C">
        <w:rPr>
          <w:rFonts w:asciiTheme="minorHAnsi" w:hAnsiTheme="minorHAnsi" w:cstheme="minorHAnsi"/>
        </w:rPr>
        <w:t>FCPPL PhD commitment</w:t>
      </w:r>
    </w:p>
    <w:p w:rsidR="00ED2DAB" w:rsidRPr="00DB0C8C" w:rsidRDefault="00ED2DAB" w:rsidP="00F23ECD">
      <w:pPr>
        <w:spacing w:after="0" w:line="240" w:lineRule="auto"/>
        <w:rPr>
          <w:rFonts w:cstheme="minorHAnsi"/>
        </w:rPr>
      </w:pPr>
    </w:p>
    <w:p w:rsidR="004B1DA0" w:rsidRPr="00DB0C8C" w:rsidRDefault="004B1DA0" w:rsidP="00F23ECD">
      <w:pPr>
        <w:spacing w:after="0" w:line="240" w:lineRule="auto"/>
        <w:jc w:val="both"/>
        <w:rPr>
          <w:rFonts w:cstheme="minorHAnsi"/>
        </w:rPr>
      </w:pPr>
      <w:r w:rsidRPr="00DB0C8C">
        <w:rPr>
          <w:rFonts w:cstheme="minorHAnsi"/>
        </w:rPr>
        <w:t xml:space="preserve">In a </w:t>
      </w:r>
      <w:r w:rsidR="001F69CB" w:rsidRPr="00DB0C8C">
        <w:rPr>
          <w:rFonts w:cstheme="minorHAnsi"/>
        </w:rPr>
        <w:t xml:space="preserve">will to </w:t>
      </w:r>
      <w:r w:rsidR="00D528FE" w:rsidRPr="00DB0C8C">
        <w:rPr>
          <w:rFonts w:cstheme="minorHAnsi"/>
        </w:rPr>
        <w:t xml:space="preserve">comply with </w:t>
      </w:r>
      <w:r w:rsidR="00C55926" w:rsidRPr="00DB0C8C">
        <w:rPr>
          <w:rFonts w:cstheme="minorHAnsi"/>
        </w:rPr>
        <w:t>a</w:t>
      </w:r>
      <w:r w:rsidR="00D528FE" w:rsidRPr="00DB0C8C">
        <w:rPr>
          <w:rFonts w:cstheme="minorHAnsi"/>
        </w:rPr>
        <w:t xml:space="preserve"> general principle of </w:t>
      </w:r>
      <w:r w:rsidR="001F69CB" w:rsidRPr="00DB0C8C">
        <w:rPr>
          <w:rFonts w:cstheme="minorHAnsi"/>
        </w:rPr>
        <w:t>equ</w:t>
      </w:r>
      <w:r w:rsidR="00D528FE" w:rsidRPr="00DB0C8C">
        <w:rPr>
          <w:rFonts w:cstheme="minorHAnsi"/>
        </w:rPr>
        <w:t xml:space="preserve">ity of treatment between </w:t>
      </w:r>
      <w:r w:rsidRPr="00DB0C8C">
        <w:rPr>
          <w:rFonts w:cstheme="minorHAnsi"/>
        </w:rPr>
        <w:t xml:space="preserve">PhD </w:t>
      </w:r>
      <w:r w:rsidR="009A20E4" w:rsidRPr="00DB0C8C">
        <w:rPr>
          <w:rFonts w:cstheme="minorHAnsi"/>
        </w:rPr>
        <w:t>candidates</w:t>
      </w:r>
      <w:r w:rsidR="00C55926" w:rsidRPr="00DB0C8C">
        <w:rPr>
          <w:rFonts w:cstheme="minorHAnsi"/>
        </w:rPr>
        <w:t>,</w:t>
      </w:r>
      <w:r w:rsidRPr="00DB0C8C">
        <w:rPr>
          <w:rFonts w:cstheme="minorHAnsi"/>
        </w:rPr>
        <w:t xml:space="preserve"> independent from their </w:t>
      </w:r>
      <w:r w:rsidR="00176585" w:rsidRPr="00DB0C8C">
        <w:rPr>
          <w:rFonts w:cstheme="minorHAnsi"/>
        </w:rPr>
        <w:t>country of origin</w:t>
      </w:r>
      <w:r w:rsidRPr="00DB0C8C">
        <w:rPr>
          <w:rFonts w:cstheme="minorHAnsi"/>
        </w:rPr>
        <w:t xml:space="preserve"> or nature of </w:t>
      </w:r>
      <w:r w:rsidR="00B4256A" w:rsidRPr="00DB0C8C">
        <w:rPr>
          <w:rFonts w:cstheme="minorHAnsi"/>
        </w:rPr>
        <w:t xml:space="preserve">PhD </w:t>
      </w:r>
      <w:r w:rsidRPr="00DB0C8C">
        <w:rPr>
          <w:rFonts w:cstheme="minorHAnsi"/>
        </w:rPr>
        <w:t>grant</w:t>
      </w:r>
      <w:r w:rsidR="00D528FE" w:rsidRPr="00DB0C8C">
        <w:rPr>
          <w:rFonts w:cstheme="minorHAnsi"/>
        </w:rPr>
        <w:t>;</w:t>
      </w:r>
      <w:r w:rsidR="009C1C6F" w:rsidRPr="00DB0C8C">
        <w:rPr>
          <w:rFonts w:cstheme="minorHAnsi"/>
        </w:rPr>
        <w:t xml:space="preserve"> </w:t>
      </w:r>
      <w:r w:rsidR="001F69CB" w:rsidRPr="00DB0C8C">
        <w:rPr>
          <w:rFonts w:cstheme="minorHAnsi"/>
        </w:rPr>
        <w:t>in order to e</w:t>
      </w:r>
      <w:r w:rsidR="00ED2DAB" w:rsidRPr="00DB0C8C">
        <w:rPr>
          <w:rFonts w:cstheme="minorHAnsi"/>
        </w:rPr>
        <w:t>nsure proper living conditions f</w:t>
      </w:r>
      <w:r w:rsidR="001F69CB" w:rsidRPr="00DB0C8C">
        <w:rPr>
          <w:rFonts w:cstheme="minorHAnsi"/>
        </w:rPr>
        <w:t>o</w:t>
      </w:r>
      <w:r w:rsidR="00ED2DAB" w:rsidRPr="00DB0C8C">
        <w:rPr>
          <w:rFonts w:cstheme="minorHAnsi"/>
        </w:rPr>
        <w:t>r</w:t>
      </w:r>
      <w:r w:rsidR="001F69CB" w:rsidRPr="00DB0C8C">
        <w:rPr>
          <w:rFonts w:cstheme="minorHAnsi"/>
        </w:rPr>
        <w:t xml:space="preserve"> FCPPL PhD </w:t>
      </w:r>
      <w:r w:rsidR="001144D3" w:rsidRPr="00DB0C8C">
        <w:rPr>
          <w:rFonts w:cstheme="minorHAnsi"/>
        </w:rPr>
        <w:t>candidate</w:t>
      </w:r>
      <w:r w:rsidR="009A20E4" w:rsidRPr="00DB0C8C">
        <w:rPr>
          <w:rFonts w:cstheme="minorHAnsi"/>
        </w:rPr>
        <w:t>s</w:t>
      </w:r>
      <w:r w:rsidR="001F69CB" w:rsidRPr="00DB0C8C">
        <w:rPr>
          <w:rFonts w:cstheme="minorHAnsi"/>
        </w:rPr>
        <w:t xml:space="preserve"> during </w:t>
      </w:r>
      <w:r w:rsidR="009A20E4" w:rsidRPr="00DB0C8C">
        <w:rPr>
          <w:rFonts w:cstheme="minorHAnsi"/>
        </w:rPr>
        <w:t>their</w:t>
      </w:r>
      <w:r w:rsidR="001F69CB" w:rsidRPr="00DB0C8C">
        <w:rPr>
          <w:rFonts w:cstheme="minorHAnsi"/>
        </w:rPr>
        <w:t xml:space="preserve"> stay in France</w:t>
      </w:r>
      <w:r w:rsidR="00B4256A" w:rsidRPr="00DB0C8C">
        <w:rPr>
          <w:rFonts w:cstheme="minorHAnsi"/>
        </w:rPr>
        <w:t xml:space="preserve">, </w:t>
      </w:r>
      <w:r w:rsidR="009C1C6F" w:rsidRPr="00DB0C8C">
        <w:rPr>
          <w:rFonts w:cstheme="minorHAnsi"/>
        </w:rPr>
        <w:t xml:space="preserve">facilitate their integration in </w:t>
      </w:r>
      <w:r w:rsidR="005A54A1" w:rsidRPr="00DB0C8C">
        <w:rPr>
          <w:rFonts w:cstheme="minorHAnsi"/>
        </w:rPr>
        <w:t>the</w:t>
      </w:r>
      <w:r w:rsidR="009A20E4" w:rsidRPr="00DB0C8C">
        <w:rPr>
          <w:rFonts w:cstheme="minorHAnsi"/>
        </w:rPr>
        <w:t>ir</w:t>
      </w:r>
      <w:r w:rsidR="009C1C6F" w:rsidRPr="00DB0C8C">
        <w:rPr>
          <w:rFonts w:cstheme="minorHAnsi"/>
        </w:rPr>
        <w:t xml:space="preserve"> host laboratory and </w:t>
      </w:r>
      <w:r w:rsidR="00D528FE" w:rsidRPr="00DB0C8C">
        <w:rPr>
          <w:rFonts w:cstheme="minorHAnsi"/>
        </w:rPr>
        <w:t xml:space="preserve">foster </w:t>
      </w:r>
      <w:r w:rsidR="005A54A1" w:rsidRPr="00DB0C8C">
        <w:rPr>
          <w:rFonts w:cstheme="minorHAnsi"/>
        </w:rPr>
        <w:t xml:space="preserve">the quality of </w:t>
      </w:r>
      <w:r w:rsidR="009A20E4" w:rsidRPr="00DB0C8C">
        <w:rPr>
          <w:rFonts w:cstheme="minorHAnsi"/>
        </w:rPr>
        <w:t xml:space="preserve">their </w:t>
      </w:r>
      <w:r w:rsidR="009C1C6F" w:rsidRPr="00DB0C8C">
        <w:rPr>
          <w:rFonts w:cstheme="minorHAnsi"/>
        </w:rPr>
        <w:t xml:space="preserve">research work, </w:t>
      </w:r>
    </w:p>
    <w:p w:rsidR="00F23ECD" w:rsidRPr="00DB0C8C" w:rsidRDefault="00F23ECD" w:rsidP="00F23ECD">
      <w:pPr>
        <w:spacing w:after="0" w:line="240" w:lineRule="auto"/>
        <w:jc w:val="both"/>
        <w:rPr>
          <w:rFonts w:cstheme="minorHAnsi"/>
        </w:rPr>
      </w:pPr>
    </w:p>
    <w:p w:rsidR="00ED2DAB" w:rsidRPr="00DB0C8C" w:rsidRDefault="00ED2DAB" w:rsidP="00F23ECD">
      <w:pPr>
        <w:spacing w:after="0" w:line="240" w:lineRule="auto"/>
        <w:jc w:val="both"/>
        <w:rPr>
          <w:rFonts w:cstheme="minorHAnsi"/>
        </w:rPr>
      </w:pPr>
      <w:proofErr w:type="gramStart"/>
      <w:r w:rsidRPr="00DB0C8C">
        <w:rPr>
          <w:rFonts w:cstheme="minorHAnsi"/>
        </w:rPr>
        <w:t>the</w:t>
      </w:r>
      <w:proofErr w:type="gramEnd"/>
      <w:r w:rsidRPr="00DB0C8C">
        <w:rPr>
          <w:rFonts w:cstheme="minorHAnsi"/>
        </w:rPr>
        <w:t xml:space="preserve"> French structure hosting the FCPPL PhD candidate during </w:t>
      </w:r>
      <w:r w:rsidR="00383D47" w:rsidRPr="00DB0C8C">
        <w:rPr>
          <w:rFonts w:cstheme="minorHAnsi"/>
        </w:rPr>
        <w:t>her/</w:t>
      </w:r>
      <w:r w:rsidRPr="00DB0C8C">
        <w:rPr>
          <w:rFonts w:cstheme="minorHAnsi"/>
        </w:rPr>
        <w:t>his stay in France</w:t>
      </w:r>
      <w:r w:rsidR="009C1C6F" w:rsidRPr="00DB0C8C">
        <w:rPr>
          <w:rFonts w:cstheme="minorHAnsi"/>
        </w:rPr>
        <w:t xml:space="preserve">  (here after referred as the host laboratory)</w:t>
      </w:r>
      <w:r w:rsidRPr="00DB0C8C">
        <w:rPr>
          <w:rFonts w:cstheme="minorHAnsi"/>
        </w:rPr>
        <w:t>,</w:t>
      </w:r>
    </w:p>
    <w:p w:rsidR="00F23ECD" w:rsidRPr="00DB0C8C" w:rsidRDefault="00F23ECD" w:rsidP="00F23ECD">
      <w:pPr>
        <w:spacing w:after="0" w:line="240" w:lineRule="auto"/>
        <w:jc w:val="both"/>
        <w:rPr>
          <w:rFonts w:cstheme="minorHAnsi"/>
        </w:rPr>
      </w:pPr>
    </w:p>
    <w:p w:rsidR="00817796" w:rsidRPr="00DB0C8C" w:rsidRDefault="00ED2DAB" w:rsidP="00F23ECD">
      <w:pPr>
        <w:spacing w:after="0" w:line="240" w:lineRule="auto"/>
        <w:jc w:val="both"/>
        <w:rPr>
          <w:rFonts w:cstheme="minorHAnsi"/>
        </w:rPr>
      </w:pPr>
      <w:proofErr w:type="gramStart"/>
      <w:r w:rsidRPr="00DB0C8C">
        <w:rPr>
          <w:rFonts w:cstheme="minorHAnsi"/>
        </w:rPr>
        <w:t>commits</w:t>
      </w:r>
      <w:proofErr w:type="gramEnd"/>
      <w:r w:rsidRPr="00DB0C8C">
        <w:rPr>
          <w:rFonts w:cstheme="minorHAnsi"/>
        </w:rPr>
        <w:t xml:space="preserve"> itself to ensure concrete support to the FCPPL PhD candidate in all administrative tasks</w:t>
      </w:r>
      <w:r w:rsidR="008E25A4" w:rsidRPr="00DB0C8C">
        <w:rPr>
          <w:rFonts w:cstheme="minorHAnsi"/>
        </w:rPr>
        <w:t xml:space="preserve"> he will have to face during her/his stay in France</w:t>
      </w:r>
      <w:r w:rsidRPr="00DB0C8C">
        <w:rPr>
          <w:rFonts w:cstheme="minorHAnsi"/>
        </w:rPr>
        <w:t xml:space="preserve">. In particular, the </w:t>
      </w:r>
      <w:r w:rsidR="007D1226" w:rsidRPr="00DB0C8C">
        <w:rPr>
          <w:rFonts w:cstheme="minorHAnsi"/>
        </w:rPr>
        <w:t xml:space="preserve">host </w:t>
      </w:r>
      <w:r w:rsidRPr="00DB0C8C">
        <w:rPr>
          <w:rFonts w:cstheme="minorHAnsi"/>
        </w:rPr>
        <w:t xml:space="preserve">laboratory will assist the FCPPL PhD candidate in obtaining his residence permit, contracting social security insurance, </w:t>
      </w:r>
      <w:r w:rsidR="001266E4" w:rsidRPr="00DB0C8C">
        <w:rPr>
          <w:rFonts w:cstheme="minorHAnsi"/>
        </w:rPr>
        <w:t>applying t</w:t>
      </w:r>
      <w:r w:rsidR="001A077F" w:rsidRPr="00DB0C8C">
        <w:rPr>
          <w:rFonts w:cstheme="minorHAnsi"/>
        </w:rPr>
        <w:t>o financial support for student</w:t>
      </w:r>
      <w:r w:rsidR="00B24E98" w:rsidRPr="00DB0C8C">
        <w:rPr>
          <w:rFonts w:cstheme="minorHAnsi"/>
        </w:rPr>
        <w:t>s</w:t>
      </w:r>
      <w:r w:rsidR="00F04928" w:rsidRPr="00DB0C8C">
        <w:rPr>
          <w:rFonts w:cstheme="minorHAnsi"/>
        </w:rPr>
        <w:t xml:space="preserve"> lodging</w:t>
      </w:r>
      <w:r w:rsidR="001266E4" w:rsidRPr="00DB0C8C">
        <w:rPr>
          <w:rFonts w:cstheme="minorHAnsi"/>
        </w:rPr>
        <w:t xml:space="preserve"> (APL), </w:t>
      </w:r>
      <w:r w:rsidR="009C1C6F" w:rsidRPr="00DB0C8C">
        <w:rPr>
          <w:rFonts w:cstheme="minorHAnsi"/>
        </w:rPr>
        <w:t>opening a bank account and</w:t>
      </w:r>
      <w:r w:rsidR="00383D47" w:rsidRPr="00DB0C8C">
        <w:rPr>
          <w:rFonts w:cstheme="minorHAnsi"/>
        </w:rPr>
        <w:t xml:space="preserve"> finding </w:t>
      </w:r>
      <w:r w:rsidRPr="00DB0C8C">
        <w:rPr>
          <w:rFonts w:cstheme="minorHAnsi"/>
        </w:rPr>
        <w:t>lodging</w:t>
      </w:r>
      <w:r w:rsidR="00383D47" w:rsidRPr="00DB0C8C">
        <w:rPr>
          <w:rFonts w:cstheme="minorHAnsi"/>
        </w:rPr>
        <w:t xml:space="preserve">. </w:t>
      </w:r>
      <w:r w:rsidR="009C1C6F" w:rsidRPr="00DB0C8C">
        <w:rPr>
          <w:rFonts w:cstheme="minorHAnsi"/>
        </w:rPr>
        <w:t>T</w:t>
      </w:r>
      <w:r w:rsidR="00383D47" w:rsidRPr="00DB0C8C">
        <w:rPr>
          <w:rFonts w:cstheme="minorHAnsi"/>
        </w:rPr>
        <w:t>he host laboratory is strongly encouraged to make all efforts to obtain a CROUS student residence</w:t>
      </w:r>
      <w:r w:rsidR="009C1C6F" w:rsidRPr="00DB0C8C">
        <w:rPr>
          <w:rFonts w:cstheme="minorHAnsi"/>
        </w:rPr>
        <w:t xml:space="preserve"> for the FCPPL PhD candidate</w:t>
      </w:r>
      <w:r w:rsidR="00383D47" w:rsidRPr="00DB0C8C">
        <w:rPr>
          <w:rFonts w:cstheme="minorHAnsi"/>
        </w:rPr>
        <w:t>, should</w:t>
      </w:r>
      <w:r w:rsidR="009C1C6F" w:rsidRPr="00DB0C8C">
        <w:rPr>
          <w:rFonts w:cstheme="minorHAnsi"/>
        </w:rPr>
        <w:t xml:space="preserve"> she/he</w:t>
      </w:r>
      <w:r w:rsidR="00383D47" w:rsidRPr="00DB0C8C">
        <w:rPr>
          <w:rFonts w:cstheme="minorHAnsi"/>
        </w:rPr>
        <w:t xml:space="preserve"> wish to apply to it.</w:t>
      </w:r>
      <w:r w:rsidR="00135114" w:rsidRPr="00DB0C8C">
        <w:rPr>
          <w:rFonts w:cstheme="minorHAnsi"/>
        </w:rPr>
        <w:t xml:space="preserve"> The host laboratory also provides the FCPPL PhD candidate with all </w:t>
      </w:r>
      <w:r w:rsidR="009929D6" w:rsidRPr="00DB0C8C">
        <w:rPr>
          <w:rFonts w:cstheme="minorHAnsi"/>
        </w:rPr>
        <w:t>information</w:t>
      </w:r>
      <w:r w:rsidR="00135114" w:rsidRPr="00DB0C8C">
        <w:rPr>
          <w:rFonts w:cstheme="minorHAnsi"/>
        </w:rPr>
        <w:t xml:space="preserve"> relevant to language lessons. </w:t>
      </w:r>
    </w:p>
    <w:p w:rsidR="00383D47" w:rsidRPr="00DB0C8C" w:rsidRDefault="00913CDC" w:rsidP="00F23ECD">
      <w:pPr>
        <w:spacing w:after="0" w:line="240" w:lineRule="auto"/>
        <w:jc w:val="both"/>
        <w:rPr>
          <w:rFonts w:cstheme="minorHAnsi"/>
        </w:rPr>
      </w:pPr>
      <w:r w:rsidRPr="00DB0C8C">
        <w:rPr>
          <w:rFonts w:cstheme="minorHAnsi"/>
        </w:rPr>
        <w:t xml:space="preserve">On his side, the FCPPL PhD candidate </w:t>
      </w:r>
      <w:r w:rsidR="00817796" w:rsidRPr="00DB0C8C">
        <w:rPr>
          <w:rFonts w:cstheme="minorHAnsi"/>
        </w:rPr>
        <w:t xml:space="preserve">commits himself </w:t>
      </w:r>
      <w:r w:rsidR="00644EE4" w:rsidRPr="00DB0C8C">
        <w:rPr>
          <w:rFonts w:cstheme="minorHAnsi"/>
        </w:rPr>
        <w:t>to take an active part in all</w:t>
      </w:r>
      <w:r w:rsidR="007E3657" w:rsidRPr="00DB0C8C">
        <w:rPr>
          <w:rFonts w:cstheme="minorHAnsi"/>
        </w:rPr>
        <w:t xml:space="preserve"> </w:t>
      </w:r>
      <w:r w:rsidR="00644EE4" w:rsidRPr="00DB0C8C">
        <w:rPr>
          <w:rFonts w:cstheme="minorHAnsi"/>
        </w:rPr>
        <w:t xml:space="preserve">administrative </w:t>
      </w:r>
      <w:r w:rsidR="007E3657" w:rsidRPr="00DB0C8C">
        <w:rPr>
          <w:rFonts w:cstheme="minorHAnsi"/>
        </w:rPr>
        <w:t>process</w:t>
      </w:r>
      <w:r w:rsidR="00644EE4" w:rsidRPr="00DB0C8C">
        <w:rPr>
          <w:rFonts w:cstheme="minorHAnsi"/>
        </w:rPr>
        <w:t>es</w:t>
      </w:r>
      <w:r w:rsidR="007E3657" w:rsidRPr="00DB0C8C">
        <w:rPr>
          <w:rFonts w:cstheme="minorHAnsi"/>
        </w:rPr>
        <w:t>.</w:t>
      </w:r>
    </w:p>
    <w:p w:rsidR="009C1C6F" w:rsidRPr="00DB0C8C" w:rsidRDefault="00B75E41" w:rsidP="00F23ECD">
      <w:pPr>
        <w:spacing w:after="0" w:line="240" w:lineRule="auto"/>
        <w:jc w:val="both"/>
        <w:rPr>
          <w:rFonts w:cstheme="minorHAnsi"/>
        </w:rPr>
      </w:pPr>
      <w:r w:rsidRPr="00DB0C8C">
        <w:rPr>
          <w:rFonts w:cstheme="minorHAnsi"/>
        </w:rPr>
        <w:t>FCPPL</w:t>
      </w:r>
      <w:r>
        <w:rPr>
          <w:rFonts w:cstheme="minorHAnsi"/>
        </w:rPr>
        <w:t xml:space="preserve"> </w:t>
      </w:r>
      <w:r w:rsidRPr="00DB0C8C">
        <w:rPr>
          <w:rFonts w:cstheme="minorHAnsi"/>
        </w:rPr>
        <w:t>will</w:t>
      </w:r>
      <w:r w:rsidR="009C1C6F" w:rsidRPr="00DB0C8C">
        <w:rPr>
          <w:rFonts w:cstheme="minorHAnsi"/>
        </w:rPr>
        <w:t xml:space="preserve"> provide full assistance </w:t>
      </w:r>
      <w:r w:rsidR="00B11F32" w:rsidRPr="00DB0C8C">
        <w:rPr>
          <w:rFonts w:cstheme="minorHAnsi"/>
        </w:rPr>
        <w:t>and expertise on the above-</w:t>
      </w:r>
      <w:r w:rsidR="00F124D7" w:rsidRPr="00DB0C8C">
        <w:rPr>
          <w:rFonts w:cstheme="minorHAnsi"/>
        </w:rPr>
        <w:t>mentioned</w:t>
      </w:r>
      <w:r w:rsidR="009C1C6F" w:rsidRPr="00DB0C8C">
        <w:rPr>
          <w:rFonts w:cstheme="minorHAnsi"/>
        </w:rPr>
        <w:t xml:space="preserve"> issues to the host laboratory upon request.</w:t>
      </w:r>
    </w:p>
    <w:p w:rsidR="00AA00D5" w:rsidRPr="00DB0C8C" w:rsidRDefault="00AA00D5" w:rsidP="00F23ECD">
      <w:pPr>
        <w:spacing w:after="0" w:line="240" w:lineRule="auto"/>
        <w:jc w:val="both"/>
        <w:rPr>
          <w:rFonts w:cstheme="minorHAnsi"/>
        </w:rPr>
      </w:pPr>
    </w:p>
    <w:p w:rsidR="009C1C6F" w:rsidRPr="00DB0C8C" w:rsidRDefault="009C1C6F" w:rsidP="00F23ECD">
      <w:pPr>
        <w:spacing w:after="0" w:line="240" w:lineRule="auto"/>
        <w:jc w:val="both"/>
        <w:rPr>
          <w:rFonts w:cstheme="minorHAnsi"/>
        </w:rPr>
      </w:pPr>
      <w:r w:rsidRPr="00DB0C8C">
        <w:rPr>
          <w:rFonts w:cstheme="minorHAnsi"/>
        </w:rPr>
        <w:t>The French PhD</w:t>
      </w:r>
      <w:r w:rsidR="00291A7F" w:rsidRPr="00DB0C8C">
        <w:rPr>
          <w:rFonts w:cstheme="minorHAnsi"/>
        </w:rPr>
        <w:t xml:space="preserve"> tutor</w:t>
      </w:r>
      <w:r w:rsidRPr="00DB0C8C">
        <w:rPr>
          <w:rFonts w:cstheme="minorHAnsi"/>
        </w:rPr>
        <w:t xml:space="preserve"> </w:t>
      </w:r>
    </w:p>
    <w:p w:rsidR="00057F0D" w:rsidRPr="00DB0C8C" w:rsidRDefault="009C1C6F" w:rsidP="00F23ECD">
      <w:pPr>
        <w:spacing w:after="0" w:line="240" w:lineRule="auto"/>
        <w:jc w:val="both"/>
        <w:rPr>
          <w:rFonts w:cstheme="minorHAnsi"/>
        </w:rPr>
      </w:pPr>
      <w:r w:rsidRPr="00DB0C8C">
        <w:rPr>
          <w:rFonts w:cstheme="minorHAnsi"/>
        </w:rPr>
        <w:t>(Name)…………………………………………………………………………………………………………………</w:t>
      </w:r>
      <w:r w:rsidR="00AA00D5" w:rsidRPr="00DB0C8C">
        <w:rPr>
          <w:rFonts w:cstheme="minorHAnsi"/>
        </w:rPr>
        <w:t xml:space="preserve"> </w:t>
      </w:r>
      <w:r w:rsidRPr="00DB0C8C">
        <w:rPr>
          <w:rFonts w:cstheme="minorHAnsi"/>
        </w:rPr>
        <w:t>(</w:t>
      </w:r>
      <w:proofErr w:type="gramStart"/>
      <w:r w:rsidRPr="00DB0C8C">
        <w:rPr>
          <w:rFonts w:cstheme="minorHAnsi"/>
        </w:rPr>
        <w:t>email</w:t>
      </w:r>
      <w:proofErr w:type="gramEnd"/>
      <w:r w:rsidRPr="00DB0C8C">
        <w:rPr>
          <w:rFonts w:cstheme="minorHAnsi"/>
        </w:rPr>
        <w:t>)……………………………………………………………………………………………………………………</w:t>
      </w:r>
      <w:r w:rsidR="00AA00D5" w:rsidRPr="00DB0C8C">
        <w:rPr>
          <w:rFonts w:cstheme="minorHAnsi"/>
        </w:rPr>
        <w:t xml:space="preserve"> </w:t>
      </w:r>
      <w:r w:rsidRPr="00DB0C8C">
        <w:rPr>
          <w:rFonts w:cstheme="minorHAnsi"/>
        </w:rPr>
        <w:t>(Telephone)………………………………………………………………………………………………………………</w:t>
      </w:r>
      <w:r w:rsidR="00AA00D5" w:rsidRPr="00DB0C8C">
        <w:rPr>
          <w:rFonts w:cstheme="minorHAnsi"/>
        </w:rPr>
        <w:t xml:space="preserve"> </w:t>
      </w:r>
      <w:r w:rsidR="00387BCE" w:rsidRPr="00DB0C8C">
        <w:rPr>
          <w:rFonts w:cstheme="minorHAnsi"/>
        </w:rPr>
        <w:t xml:space="preserve">is responsible for the correct execution of these </w:t>
      </w:r>
      <w:r w:rsidR="002E3A3E" w:rsidRPr="00DB0C8C">
        <w:rPr>
          <w:rFonts w:cstheme="minorHAnsi"/>
        </w:rPr>
        <w:t xml:space="preserve">administrative </w:t>
      </w:r>
      <w:r w:rsidR="00387BCE" w:rsidRPr="00DB0C8C">
        <w:rPr>
          <w:rFonts w:cstheme="minorHAnsi"/>
        </w:rPr>
        <w:t>tasks</w:t>
      </w:r>
      <w:r w:rsidRPr="00DB0C8C">
        <w:rPr>
          <w:rFonts w:cstheme="minorHAnsi"/>
        </w:rPr>
        <w:t>.</w:t>
      </w:r>
      <w:r w:rsidR="00057F0D" w:rsidRPr="00DB0C8C">
        <w:rPr>
          <w:rFonts w:cstheme="minorHAnsi"/>
        </w:rPr>
        <w:t xml:space="preserve"> </w:t>
      </w:r>
    </w:p>
    <w:p w:rsidR="00F23ECD" w:rsidRPr="00DB0C8C" w:rsidRDefault="00F23ECD" w:rsidP="00F23ECD">
      <w:pPr>
        <w:spacing w:after="0" w:line="240" w:lineRule="auto"/>
        <w:jc w:val="both"/>
        <w:rPr>
          <w:rFonts w:cstheme="minorHAnsi"/>
        </w:rPr>
      </w:pPr>
    </w:p>
    <w:p w:rsidR="00825D1B" w:rsidRPr="00DB0C8C" w:rsidRDefault="00057F0D" w:rsidP="00F23ECD">
      <w:pPr>
        <w:spacing w:after="0" w:line="240" w:lineRule="auto"/>
        <w:jc w:val="both"/>
        <w:rPr>
          <w:rFonts w:cstheme="minorHAnsi"/>
        </w:rPr>
      </w:pPr>
      <w:r w:rsidRPr="00DB0C8C">
        <w:rPr>
          <w:rFonts w:cstheme="minorHAnsi"/>
        </w:rPr>
        <w:t xml:space="preserve">The FCPPL PhD </w:t>
      </w:r>
      <w:r w:rsidR="009A20E4" w:rsidRPr="00DB0C8C">
        <w:rPr>
          <w:rFonts w:cstheme="minorHAnsi"/>
        </w:rPr>
        <w:t>candidate</w:t>
      </w:r>
      <w:r w:rsidRPr="00DB0C8C">
        <w:rPr>
          <w:rFonts w:cstheme="minorHAnsi"/>
        </w:rPr>
        <w:t xml:space="preserve"> is a full member of the host laboratory during the </w:t>
      </w:r>
      <w:r w:rsidR="00AF11FD" w:rsidRPr="00DB0C8C">
        <w:rPr>
          <w:rFonts w:cstheme="minorHAnsi"/>
        </w:rPr>
        <w:t xml:space="preserve">defined </w:t>
      </w:r>
      <w:r w:rsidRPr="00DB0C8C">
        <w:rPr>
          <w:rFonts w:cstheme="minorHAnsi"/>
        </w:rPr>
        <w:t xml:space="preserve">period of stay in France. </w:t>
      </w:r>
    </w:p>
    <w:p w:rsidR="00057F0D" w:rsidRPr="00DB0C8C" w:rsidRDefault="00057F0D" w:rsidP="00F23ECD">
      <w:pPr>
        <w:spacing w:after="0" w:line="240" w:lineRule="auto"/>
        <w:jc w:val="both"/>
        <w:rPr>
          <w:rFonts w:cstheme="minorHAnsi"/>
        </w:rPr>
      </w:pPr>
      <w:r w:rsidRPr="00DB0C8C">
        <w:rPr>
          <w:rFonts w:cstheme="minorHAnsi"/>
        </w:rPr>
        <w:t xml:space="preserve">As such, </w:t>
      </w:r>
      <w:r w:rsidR="00334D66" w:rsidRPr="00DB0C8C">
        <w:rPr>
          <w:rFonts w:cstheme="minorHAnsi"/>
        </w:rPr>
        <w:t>she</w:t>
      </w:r>
      <w:r w:rsidR="007E62AC" w:rsidRPr="00DB0C8C">
        <w:rPr>
          <w:rFonts w:cstheme="minorHAnsi"/>
        </w:rPr>
        <w:t>/</w:t>
      </w:r>
      <w:r w:rsidRPr="00DB0C8C">
        <w:rPr>
          <w:rFonts w:cstheme="minorHAnsi"/>
        </w:rPr>
        <w:t xml:space="preserve">he benefits from the financial support of the host laboratory for all costs related to </w:t>
      </w:r>
      <w:r w:rsidR="00E61C42" w:rsidRPr="00DB0C8C">
        <w:rPr>
          <w:rFonts w:cstheme="minorHAnsi"/>
        </w:rPr>
        <w:t>her/his</w:t>
      </w:r>
      <w:r w:rsidRPr="00DB0C8C">
        <w:rPr>
          <w:rFonts w:cstheme="minorHAnsi"/>
        </w:rPr>
        <w:t xml:space="preserve"> PhD candidate work (missions, participations </w:t>
      </w:r>
      <w:r w:rsidR="00314032" w:rsidRPr="00DB0C8C">
        <w:rPr>
          <w:rFonts w:cstheme="minorHAnsi"/>
        </w:rPr>
        <w:t>in</w:t>
      </w:r>
      <w:r w:rsidRPr="00DB0C8C">
        <w:rPr>
          <w:rFonts w:cstheme="minorHAnsi"/>
        </w:rPr>
        <w:t xml:space="preserve"> workshop</w:t>
      </w:r>
      <w:r w:rsidR="00314032" w:rsidRPr="00DB0C8C">
        <w:rPr>
          <w:rFonts w:cstheme="minorHAnsi"/>
        </w:rPr>
        <w:t>s</w:t>
      </w:r>
      <w:r w:rsidRPr="00DB0C8C">
        <w:rPr>
          <w:rFonts w:cstheme="minorHAnsi"/>
        </w:rPr>
        <w:t>, conferences, etc</w:t>
      </w:r>
      <w:r w:rsidR="00314032" w:rsidRPr="00DB0C8C">
        <w:rPr>
          <w:rFonts w:cstheme="minorHAnsi"/>
        </w:rPr>
        <w:t>.</w:t>
      </w:r>
      <w:r w:rsidRPr="00DB0C8C">
        <w:rPr>
          <w:rFonts w:cstheme="minorHAnsi"/>
        </w:rPr>
        <w:t xml:space="preserve">) during this period. </w:t>
      </w:r>
    </w:p>
    <w:p w:rsidR="00057F0D" w:rsidRPr="00DB0C8C" w:rsidRDefault="00057F0D" w:rsidP="00F23ECD">
      <w:pPr>
        <w:spacing w:after="0" w:line="240" w:lineRule="auto"/>
        <w:jc w:val="both"/>
        <w:rPr>
          <w:rFonts w:cstheme="minorHAnsi"/>
        </w:rPr>
      </w:pPr>
      <w:r w:rsidRPr="00DB0C8C">
        <w:rPr>
          <w:rFonts w:cstheme="minorHAnsi"/>
        </w:rPr>
        <w:t xml:space="preserve">As such, the FCPPL PhD candidate </w:t>
      </w:r>
      <w:r w:rsidR="00CF3637" w:rsidRPr="00DB0C8C">
        <w:rPr>
          <w:rFonts w:cstheme="minorHAnsi"/>
        </w:rPr>
        <w:t xml:space="preserve">also </w:t>
      </w:r>
      <w:r w:rsidRPr="00DB0C8C">
        <w:rPr>
          <w:rFonts w:cstheme="minorHAnsi"/>
        </w:rPr>
        <w:t xml:space="preserve">has the duty to fully get involved in her/his PhD work, and take an active part in the </w:t>
      </w:r>
      <w:r w:rsidR="00187EFB" w:rsidRPr="00DB0C8C">
        <w:rPr>
          <w:rFonts w:cstheme="minorHAnsi"/>
        </w:rPr>
        <w:t xml:space="preserve">life </w:t>
      </w:r>
      <w:r w:rsidRPr="00DB0C8C">
        <w:rPr>
          <w:rFonts w:cstheme="minorHAnsi"/>
        </w:rPr>
        <w:t xml:space="preserve">of </w:t>
      </w:r>
      <w:r w:rsidR="007D1B13" w:rsidRPr="00DB0C8C">
        <w:rPr>
          <w:rFonts w:cstheme="minorHAnsi"/>
        </w:rPr>
        <w:t>her/his</w:t>
      </w:r>
      <w:r w:rsidRPr="00DB0C8C">
        <w:rPr>
          <w:rFonts w:cstheme="minorHAnsi"/>
        </w:rPr>
        <w:t xml:space="preserve"> research group and laboratory. She/he has in particular the obligation to report </w:t>
      </w:r>
      <w:r w:rsidR="00BD11C1" w:rsidRPr="00DB0C8C">
        <w:rPr>
          <w:rFonts w:cstheme="minorHAnsi"/>
        </w:rPr>
        <w:t xml:space="preserve">to her/his PhD </w:t>
      </w:r>
      <w:r w:rsidR="00291A7F" w:rsidRPr="00DB0C8C">
        <w:rPr>
          <w:rFonts w:cstheme="minorHAnsi"/>
        </w:rPr>
        <w:t>tutor</w:t>
      </w:r>
      <w:r w:rsidR="00BD11C1" w:rsidRPr="00DB0C8C">
        <w:rPr>
          <w:rFonts w:cstheme="minorHAnsi"/>
        </w:rPr>
        <w:t xml:space="preserve"> </w:t>
      </w:r>
      <w:r w:rsidRPr="00DB0C8C">
        <w:rPr>
          <w:rFonts w:cstheme="minorHAnsi"/>
        </w:rPr>
        <w:t>on any results obtained or /and difficulty encountered in her/his work</w:t>
      </w:r>
      <w:r w:rsidR="00250362" w:rsidRPr="00DB0C8C">
        <w:rPr>
          <w:rFonts w:cstheme="minorHAnsi"/>
        </w:rPr>
        <w:t xml:space="preserve"> or work environment.</w:t>
      </w:r>
      <w:r w:rsidRPr="00DB0C8C">
        <w:rPr>
          <w:rFonts w:cstheme="minorHAnsi"/>
        </w:rPr>
        <w:t xml:space="preserve"> </w:t>
      </w:r>
    </w:p>
    <w:p w:rsidR="00EB6787" w:rsidRDefault="00EB6787" w:rsidP="00F23ECD">
      <w:pPr>
        <w:spacing w:after="0" w:line="240" w:lineRule="auto"/>
        <w:jc w:val="both"/>
      </w:pPr>
    </w:p>
    <w:p w:rsidR="0097284C" w:rsidRPr="00DB0C8C" w:rsidRDefault="00EB6787" w:rsidP="00F23ECD">
      <w:pPr>
        <w:spacing w:after="0" w:line="240" w:lineRule="auto"/>
        <w:jc w:val="both"/>
        <w:rPr>
          <w:rFonts w:cstheme="minorHAnsi"/>
        </w:rPr>
      </w:pPr>
      <w:r>
        <w:t>Extra financial support for the FCPPL PhD candidate will be considered by the host laboratory according to the possibilities and needs, in view of complementing the amount provided by the CSC during her/his stay in France and bring her/his net salary closer to that of other PhD students in the laboratory (PhD students with French contract usually receive a net salary of ~1400 Euros/month).</w:t>
      </w:r>
    </w:p>
    <w:p w:rsidR="00ED2DAB" w:rsidRPr="00497514" w:rsidRDefault="00ED2DAB" w:rsidP="00F23ECD">
      <w:pPr>
        <w:spacing w:after="0" w:line="240" w:lineRule="auto"/>
        <w:jc w:val="both"/>
        <w:rPr>
          <w:rFonts w:cstheme="minorHAnsi"/>
        </w:rPr>
      </w:pPr>
    </w:p>
    <w:p w:rsidR="00F64B30" w:rsidRDefault="00F64B30" w:rsidP="00F23ECD">
      <w:pPr>
        <w:spacing w:after="0" w:line="240" w:lineRule="auto"/>
        <w:jc w:val="both"/>
        <w:rPr>
          <w:rFonts w:cstheme="minorHAnsi"/>
        </w:rPr>
      </w:pPr>
      <w:r>
        <w:rPr>
          <w:rFonts w:cstheme="minorHAnsi"/>
        </w:rPr>
        <w:t>Involved team signatures:</w:t>
      </w:r>
    </w:p>
    <w:p w:rsidR="00F64B30" w:rsidRPr="00DB0C8C" w:rsidRDefault="00F64B30" w:rsidP="00F23ECD">
      <w:pPr>
        <w:spacing w:after="0" w:line="240" w:lineRule="auto"/>
        <w:jc w:val="both"/>
        <w:rPr>
          <w:rFonts w:cstheme="minorHAnsi"/>
        </w:rPr>
      </w:pPr>
    </w:p>
    <w:p w:rsidR="00AA00D5" w:rsidRDefault="00464E3A" w:rsidP="00F23ECD">
      <w:pPr>
        <w:spacing w:after="0" w:line="240" w:lineRule="auto"/>
        <w:jc w:val="both"/>
        <w:rPr>
          <w:rFonts w:cstheme="minorHAnsi"/>
        </w:rPr>
      </w:pPr>
      <w:r w:rsidRPr="00DB0C8C">
        <w:rPr>
          <w:rFonts w:cstheme="minorHAnsi"/>
        </w:rPr>
        <w:t>The FCPPL PhD candidate</w:t>
      </w:r>
      <w:r w:rsidR="00F64B30">
        <w:rPr>
          <w:rFonts w:cstheme="minorHAnsi"/>
        </w:rPr>
        <w:t xml:space="preserve"> (name &amp; date)</w:t>
      </w:r>
    </w:p>
    <w:p w:rsidR="00F64B30" w:rsidRDefault="00F64B30" w:rsidP="00F23ECD">
      <w:pPr>
        <w:spacing w:after="0" w:line="240" w:lineRule="auto"/>
        <w:jc w:val="both"/>
        <w:rPr>
          <w:rFonts w:cstheme="minorHAnsi"/>
        </w:rPr>
      </w:pPr>
    </w:p>
    <w:p w:rsidR="00F64B30" w:rsidRDefault="00F64B30" w:rsidP="00F23ECD">
      <w:pPr>
        <w:spacing w:after="0" w:line="240" w:lineRule="auto"/>
        <w:jc w:val="both"/>
        <w:rPr>
          <w:rFonts w:cstheme="minorHAnsi"/>
        </w:rPr>
      </w:pPr>
    </w:p>
    <w:p w:rsidR="00F64B30" w:rsidRPr="00DB0C8C" w:rsidRDefault="00F64B30" w:rsidP="00F23ECD">
      <w:pPr>
        <w:spacing w:after="0" w:line="240" w:lineRule="auto"/>
        <w:jc w:val="both"/>
        <w:rPr>
          <w:rFonts w:cstheme="minorHAnsi"/>
        </w:rPr>
      </w:pPr>
    </w:p>
    <w:p w:rsidR="00F64B30" w:rsidRDefault="00535E73" w:rsidP="00464E3A">
      <w:pPr>
        <w:spacing w:after="0" w:line="240" w:lineRule="auto"/>
        <w:jc w:val="both"/>
        <w:rPr>
          <w:rFonts w:cstheme="minorHAnsi"/>
        </w:rPr>
      </w:pPr>
      <w:r w:rsidRPr="00DB0C8C">
        <w:rPr>
          <w:rFonts w:cstheme="minorHAnsi"/>
        </w:rPr>
        <w:t xml:space="preserve">The French PhD </w:t>
      </w:r>
      <w:r w:rsidR="00F64B30">
        <w:rPr>
          <w:rFonts w:cstheme="minorHAnsi"/>
        </w:rPr>
        <w:t>tutor (name &amp; date)</w:t>
      </w:r>
      <w:r w:rsidRPr="00DB0C8C">
        <w:rPr>
          <w:rFonts w:cstheme="minorHAnsi"/>
        </w:rPr>
        <w:t xml:space="preserve"> </w:t>
      </w:r>
    </w:p>
    <w:p w:rsidR="00F64B30" w:rsidRDefault="00F64B30" w:rsidP="00464E3A">
      <w:pPr>
        <w:spacing w:after="0" w:line="240" w:lineRule="auto"/>
        <w:jc w:val="both"/>
        <w:rPr>
          <w:rFonts w:cstheme="minorHAnsi"/>
        </w:rPr>
      </w:pPr>
    </w:p>
    <w:p w:rsidR="00F64B30" w:rsidRDefault="00535E73" w:rsidP="00464E3A">
      <w:pPr>
        <w:spacing w:after="0" w:line="240" w:lineRule="auto"/>
        <w:jc w:val="both"/>
        <w:rPr>
          <w:rFonts w:cstheme="minorHAnsi"/>
        </w:rPr>
      </w:pPr>
      <w:r w:rsidRPr="00DB0C8C">
        <w:rPr>
          <w:rFonts w:cstheme="minorHAnsi"/>
        </w:rPr>
        <w:t xml:space="preserve">    </w:t>
      </w:r>
      <w:r w:rsidR="00464E3A">
        <w:rPr>
          <w:rFonts w:cstheme="minorHAnsi"/>
        </w:rPr>
        <w:t xml:space="preserve">  </w:t>
      </w:r>
    </w:p>
    <w:p w:rsidR="00464E3A" w:rsidRDefault="00464E3A" w:rsidP="00464E3A">
      <w:pPr>
        <w:spacing w:after="0" w:line="240" w:lineRule="auto"/>
        <w:jc w:val="both"/>
        <w:rPr>
          <w:rFonts w:cstheme="minorHAnsi"/>
        </w:rPr>
      </w:pPr>
      <w:r>
        <w:rPr>
          <w:rFonts w:cstheme="minorHAnsi"/>
        </w:rPr>
        <w:t xml:space="preserve">                           </w:t>
      </w:r>
    </w:p>
    <w:p w:rsidR="00ED2DAB" w:rsidRDefault="00360738" w:rsidP="00464E3A">
      <w:pPr>
        <w:spacing w:after="0" w:line="240" w:lineRule="auto"/>
        <w:jc w:val="both"/>
        <w:rPr>
          <w:rFonts w:cstheme="minorHAnsi"/>
        </w:rPr>
      </w:pPr>
      <w:r w:rsidRPr="00DB0C8C">
        <w:rPr>
          <w:rFonts w:cstheme="minorHAnsi"/>
        </w:rPr>
        <w:t xml:space="preserve">The </w:t>
      </w:r>
      <w:r w:rsidR="00464E3A">
        <w:rPr>
          <w:rFonts w:cstheme="minorHAnsi"/>
        </w:rPr>
        <w:t>French Laboratory Director</w:t>
      </w:r>
      <w:r w:rsidR="00F64B30">
        <w:rPr>
          <w:rFonts w:cstheme="minorHAnsi"/>
        </w:rPr>
        <w:t xml:space="preserve"> (name &amp; date)</w:t>
      </w:r>
    </w:p>
    <w:p w:rsidR="00464E3A" w:rsidRPr="00DB0C8C" w:rsidRDefault="00464E3A" w:rsidP="00464E3A">
      <w:pPr>
        <w:spacing w:after="0" w:line="240" w:lineRule="auto"/>
        <w:jc w:val="both"/>
        <w:rPr>
          <w:rFonts w:cstheme="minorHAnsi"/>
        </w:rPr>
      </w:pPr>
    </w:p>
    <w:sectPr w:rsidR="00464E3A" w:rsidRPr="00DB0C8C" w:rsidSect="00DB0C8C">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2722" w:rsidRDefault="00332722" w:rsidP="002475AD">
      <w:pPr>
        <w:spacing w:after="0" w:line="240" w:lineRule="auto"/>
      </w:pPr>
      <w:r>
        <w:separator/>
      </w:r>
    </w:p>
  </w:endnote>
  <w:endnote w:type="continuationSeparator" w:id="0">
    <w:p w:rsidR="00332722" w:rsidRDefault="00332722" w:rsidP="002475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altName w:val="Arial"/>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B59" w:rsidRDefault="00321B59">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E41" w:rsidRPr="00321B59" w:rsidRDefault="00321B59" w:rsidP="00321B59">
    <w:pPr>
      <w:pStyle w:val="Pieddepage"/>
      <w:jc w:val="right"/>
      <w:rPr>
        <w:lang w:val="fr-FR"/>
      </w:rPr>
    </w:pPr>
    <w:r>
      <w:rPr>
        <w:lang w:val="fr-FR"/>
      </w:rPr>
      <w:t>15/01/2014</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B59" w:rsidRDefault="00321B59">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2722" w:rsidRDefault="00332722" w:rsidP="002475AD">
      <w:pPr>
        <w:spacing w:after="0" w:line="240" w:lineRule="auto"/>
      </w:pPr>
      <w:r>
        <w:separator/>
      </w:r>
    </w:p>
  </w:footnote>
  <w:footnote w:type="continuationSeparator" w:id="0">
    <w:p w:rsidR="00332722" w:rsidRDefault="00332722" w:rsidP="002475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B59" w:rsidRDefault="00321B59">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B59" w:rsidRDefault="00321B59">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B59" w:rsidRDefault="00321B59">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192"/>
    <w:rsid w:val="00027292"/>
    <w:rsid w:val="00057F0D"/>
    <w:rsid w:val="00096AD1"/>
    <w:rsid w:val="000B25B2"/>
    <w:rsid w:val="001144D3"/>
    <w:rsid w:val="001266E4"/>
    <w:rsid w:val="00130B42"/>
    <w:rsid w:val="00135114"/>
    <w:rsid w:val="00150FDB"/>
    <w:rsid w:val="00176585"/>
    <w:rsid w:val="001826F5"/>
    <w:rsid w:val="00187EFB"/>
    <w:rsid w:val="0019424C"/>
    <w:rsid w:val="001A077F"/>
    <w:rsid w:val="001A5C3B"/>
    <w:rsid w:val="001F69CB"/>
    <w:rsid w:val="002475AD"/>
    <w:rsid w:val="00250362"/>
    <w:rsid w:val="00274682"/>
    <w:rsid w:val="00291A7F"/>
    <w:rsid w:val="002E3A3E"/>
    <w:rsid w:val="002E4B77"/>
    <w:rsid w:val="00314032"/>
    <w:rsid w:val="00321B59"/>
    <w:rsid w:val="00332722"/>
    <w:rsid w:val="00334D66"/>
    <w:rsid w:val="00360738"/>
    <w:rsid w:val="00383D47"/>
    <w:rsid w:val="00387BCE"/>
    <w:rsid w:val="004373CE"/>
    <w:rsid w:val="00464E3A"/>
    <w:rsid w:val="004718EB"/>
    <w:rsid w:val="00497514"/>
    <w:rsid w:val="0049797C"/>
    <w:rsid w:val="004B1DA0"/>
    <w:rsid w:val="004C481A"/>
    <w:rsid w:val="005043F9"/>
    <w:rsid w:val="00535E73"/>
    <w:rsid w:val="005A54A1"/>
    <w:rsid w:val="005B0E17"/>
    <w:rsid w:val="005E182F"/>
    <w:rsid w:val="00607154"/>
    <w:rsid w:val="006228AD"/>
    <w:rsid w:val="00644EE4"/>
    <w:rsid w:val="00712D58"/>
    <w:rsid w:val="00751C4E"/>
    <w:rsid w:val="007D1226"/>
    <w:rsid w:val="007D1B13"/>
    <w:rsid w:val="007E3657"/>
    <w:rsid w:val="007E62AC"/>
    <w:rsid w:val="00817796"/>
    <w:rsid w:val="00825D1B"/>
    <w:rsid w:val="008E25A4"/>
    <w:rsid w:val="00913CDC"/>
    <w:rsid w:val="0097284C"/>
    <w:rsid w:val="00980DCD"/>
    <w:rsid w:val="009929D6"/>
    <w:rsid w:val="009A20E4"/>
    <w:rsid w:val="009C1C6F"/>
    <w:rsid w:val="00A22F39"/>
    <w:rsid w:val="00A25064"/>
    <w:rsid w:val="00A44643"/>
    <w:rsid w:val="00A56839"/>
    <w:rsid w:val="00AA00D5"/>
    <w:rsid w:val="00AD1918"/>
    <w:rsid w:val="00AF11FD"/>
    <w:rsid w:val="00B11F32"/>
    <w:rsid w:val="00B24E98"/>
    <w:rsid w:val="00B4256A"/>
    <w:rsid w:val="00B75E41"/>
    <w:rsid w:val="00B80192"/>
    <w:rsid w:val="00BD11C1"/>
    <w:rsid w:val="00BF58AF"/>
    <w:rsid w:val="00C55926"/>
    <w:rsid w:val="00CF3637"/>
    <w:rsid w:val="00CF4C14"/>
    <w:rsid w:val="00D23BFB"/>
    <w:rsid w:val="00D528FE"/>
    <w:rsid w:val="00D65B4E"/>
    <w:rsid w:val="00D70664"/>
    <w:rsid w:val="00D8178F"/>
    <w:rsid w:val="00DB0C8C"/>
    <w:rsid w:val="00E041E6"/>
    <w:rsid w:val="00E050F3"/>
    <w:rsid w:val="00E61C42"/>
    <w:rsid w:val="00E90D07"/>
    <w:rsid w:val="00EA147E"/>
    <w:rsid w:val="00EB6787"/>
    <w:rsid w:val="00ED2DAB"/>
    <w:rsid w:val="00F04928"/>
    <w:rsid w:val="00F124D7"/>
    <w:rsid w:val="00F23ECD"/>
    <w:rsid w:val="00F64B30"/>
    <w:rsid w:val="00F7472C"/>
    <w:rsid w:val="00FD55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B669B5-ADF0-451F-B71D-4F31FB129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4E3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17658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76585"/>
    <w:rPr>
      <w:rFonts w:asciiTheme="majorHAnsi" w:eastAsiaTheme="majorEastAsia" w:hAnsiTheme="majorHAnsi" w:cstheme="majorBidi"/>
      <w:color w:val="17365D" w:themeColor="text2" w:themeShade="BF"/>
      <w:spacing w:val="5"/>
      <w:kern w:val="28"/>
      <w:sz w:val="52"/>
      <w:szCs w:val="52"/>
    </w:rPr>
  </w:style>
  <w:style w:type="paragraph" w:styleId="Notedefin">
    <w:name w:val="endnote text"/>
    <w:basedOn w:val="Normal"/>
    <w:link w:val="NotedefinCar"/>
    <w:uiPriority w:val="99"/>
    <w:semiHidden/>
    <w:unhideWhenUsed/>
    <w:rsid w:val="002475AD"/>
    <w:pPr>
      <w:spacing w:after="0" w:line="240" w:lineRule="auto"/>
    </w:pPr>
    <w:rPr>
      <w:sz w:val="20"/>
      <w:szCs w:val="20"/>
    </w:rPr>
  </w:style>
  <w:style w:type="character" w:customStyle="1" w:styleId="NotedefinCar">
    <w:name w:val="Note de fin Car"/>
    <w:basedOn w:val="Policepardfaut"/>
    <w:link w:val="Notedefin"/>
    <w:uiPriority w:val="99"/>
    <w:semiHidden/>
    <w:rsid w:val="002475AD"/>
    <w:rPr>
      <w:sz w:val="20"/>
      <w:szCs w:val="20"/>
    </w:rPr>
  </w:style>
  <w:style w:type="character" w:styleId="Appeldenotedefin">
    <w:name w:val="endnote reference"/>
    <w:basedOn w:val="Policepardfaut"/>
    <w:uiPriority w:val="99"/>
    <w:semiHidden/>
    <w:unhideWhenUsed/>
    <w:rsid w:val="002475AD"/>
    <w:rPr>
      <w:vertAlign w:val="superscript"/>
    </w:rPr>
  </w:style>
  <w:style w:type="paragraph" w:styleId="Notedebasdepage">
    <w:name w:val="footnote text"/>
    <w:basedOn w:val="Normal"/>
    <w:link w:val="NotedebasdepageCar"/>
    <w:uiPriority w:val="99"/>
    <w:semiHidden/>
    <w:unhideWhenUsed/>
    <w:rsid w:val="002475A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475AD"/>
    <w:rPr>
      <w:sz w:val="20"/>
      <w:szCs w:val="20"/>
    </w:rPr>
  </w:style>
  <w:style w:type="character" w:styleId="Appelnotedebasdep">
    <w:name w:val="footnote reference"/>
    <w:basedOn w:val="Policepardfaut"/>
    <w:uiPriority w:val="99"/>
    <w:semiHidden/>
    <w:unhideWhenUsed/>
    <w:rsid w:val="002475AD"/>
    <w:rPr>
      <w:vertAlign w:val="superscript"/>
    </w:rPr>
  </w:style>
  <w:style w:type="character" w:styleId="Lienhypertexte">
    <w:name w:val="Hyperlink"/>
    <w:basedOn w:val="Policepardfaut"/>
    <w:uiPriority w:val="99"/>
    <w:unhideWhenUsed/>
    <w:rsid w:val="002475AD"/>
    <w:rPr>
      <w:color w:val="0000FF" w:themeColor="hyperlink"/>
      <w:u w:val="single"/>
    </w:rPr>
  </w:style>
  <w:style w:type="paragraph" w:styleId="En-tte">
    <w:name w:val="header"/>
    <w:basedOn w:val="Normal"/>
    <w:link w:val="En-tteCar"/>
    <w:uiPriority w:val="99"/>
    <w:unhideWhenUsed/>
    <w:rsid w:val="00B75E41"/>
    <w:pPr>
      <w:tabs>
        <w:tab w:val="center" w:pos="4513"/>
        <w:tab w:val="right" w:pos="9026"/>
      </w:tabs>
      <w:spacing w:after="0" w:line="240" w:lineRule="auto"/>
    </w:pPr>
  </w:style>
  <w:style w:type="character" w:customStyle="1" w:styleId="En-tteCar">
    <w:name w:val="En-tête Car"/>
    <w:basedOn w:val="Policepardfaut"/>
    <w:link w:val="En-tte"/>
    <w:uiPriority w:val="99"/>
    <w:rsid w:val="00B75E41"/>
  </w:style>
  <w:style w:type="paragraph" w:styleId="Pieddepage">
    <w:name w:val="footer"/>
    <w:basedOn w:val="Normal"/>
    <w:link w:val="PieddepageCar"/>
    <w:uiPriority w:val="99"/>
    <w:unhideWhenUsed/>
    <w:rsid w:val="00B75E41"/>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B75E41"/>
  </w:style>
  <w:style w:type="paragraph" w:styleId="Textedebulles">
    <w:name w:val="Balloon Text"/>
    <w:basedOn w:val="Normal"/>
    <w:link w:val="TextedebullesCar"/>
    <w:uiPriority w:val="99"/>
    <w:semiHidden/>
    <w:unhideWhenUsed/>
    <w:rsid w:val="00B75E4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75E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3AFDA0-70C6-448A-9F05-1C87EDF22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444</Words>
  <Characters>2448</Characters>
  <Application>Microsoft Office Word</Application>
  <DocSecurity>0</DocSecurity>
  <Lines>20</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martineau</dc:creator>
  <cp:lastModifiedBy>garnier esthere</cp:lastModifiedBy>
  <cp:revision>6</cp:revision>
  <cp:lastPrinted>2012-01-25T18:22:00Z</cp:lastPrinted>
  <dcterms:created xsi:type="dcterms:W3CDTF">2012-01-26T10:07:00Z</dcterms:created>
  <dcterms:modified xsi:type="dcterms:W3CDTF">2014-01-15T11:17:00Z</dcterms:modified>
</cp:coreProperties>
</file>